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B291" w14:textId="77777777" w:rsidR="00AF3958" w:rsidRPr="00FB084B" w:rsidRDefault="00AF3958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7F89202A" w14:textId="62456A82" w:rsidR="00AF3958" w:rsidRPr="00FB084B" w:rsidRDefault="00F750D7" w:rsidP="00AF395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October 9</w:t>
      </w:r>
      <w:r w:rsidR="00520AC2">
        <w:rPr>
          <w:rFonts w:eastAsiaTheme="minorEastAsia" w:cs="Arial"/>
          <w:b/>
        </w:rPr>
        <w:t>, 2024</w:t>
      </w:r>
    </w:p>
    <w:p w14:paraId="4AA3F400" w14:textId="7F5A3EA1" w:rsidR="00AF3958" w:rsidRPr="00FB084B" w:rsidRDefault="00866F50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</w:t>
      </w:r>
      <w:r w:rsidR="00A01DF0" w:rsidRPr="00FB084B">
        <w:rPr>
          <w:rFonts w:eastAsiaTheme="minorEastAsia" w:cs="Arial"/>
          <w:b/>
        </w:rPr>
        <w:t>ular Meeting</w:t>
      </w:r>
      <w:r w:rsidR="00F750D7">
        <w:rPr>
          <w:rFonts w:eastAsiaTheme="minorEastAsia" w:cs="Arial"/>
          <w:b/>
        </w:rPr>
        <w:t xml:space="preserve"> &amp; Public Hearing</w:t>
      </w:r>
    </w:p>
    <w:p w14:paraId="0ED490E0" w14:textId="77777777" w:rsidR="00866F50" w:rsidRPr="00AF3958" w:rsidRDefault="00866F50" w:rsidP="00AF39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C691EF" w14:textId="77777777" w:rsidR="00AF3958" w:rsidRPr="00AF3958" w:rsidRDefault="00AF3958" w:rsidP="00AF395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5BD925E9" w14:textId="2665B802" w:rsidR="00AF3958" w:rsidRDefault="00624707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</w:t>
      </w:r>
      <w:r w:rsidR="008E483D">
        <w:rPr>
          <w:rFonts w:eastAsiaTheme="minorEastAsia" w:cs="Arial"/>
        </w:rPr>
        <w:t xml:space="preserve"> Uhlmeyer</w:t>
      </w:r>
      <w:r w:rsidR="00520AC2">
        <w:rPr>
          <w:rFonts w:eastAsiaTheme="minorEastAsia" w:cs="Arial"/>
        </w:rPr>
        <w:t>,</w:t>
      </w:r>
      <w:r w:rsidR="008E483D">
        <w:rPr>
          <w:rFonts w:eastAsiaTheme="minorEastAsia" w:cs="Arial"/>
        </w:rPr>
        <w:t xml:space="preserve"> Sciumbato</w:t>
      </w:r>
      <w:r w:rsidR="0081655A">
        <w:rPr>
          <w:rFonts w:eastAsiaTheme="minorEastAsia" w:cs="Arial"/>
        </w:rPr>
        <w:t xml:space="preserve">, </w:t>
      </w:r>
      <w:r w:rsidR="00F750D7">
        <w:rPr>
          <w:rFonts w:eastAsiaTheme="minorEastAsia" w:cs="Arial"/>
        </w:rPr>
        <w:t>Rubey, Junkins</w:t>
      </w:r>
    </w:p>
    <w:p w14:paraId="67A31C39" w14:textId="3534F8A0" w:rsidR="005D386B" w:rsidRDefault="005D386B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F750D7">
        <w:rPr>
          <w:rFonts w:eastAsiaTheme="minorEastAsia" w:cs="Arial"/>
        </w:rPr>
        <w:t>Holland</w:t>
      </w:r>
    </w:p>
    <w:p w14:paraId="34903C4E" w14:textId="77777777" w:rsidR="00601BFF" w:rsidRPr="00AF3958" w:rsidRDefault="00601BFF" w:rsidP="00AF3958">
      <w:pPr>
        <w:spacing w:after="0" w:line="240" w:lineRule="auto"/>
        <w:rPr>
          <w:rFonts w:eastAsiaTheme="minorEastAsia" w:cs="Arial"/>
        </w:rPr>
      </w:pPr>
    </w:p>
    <w:p w14:paraId="1C663BF4" w14:textId="5FD80565" w:rsidR="00AF3958" w:rsidRDefault="0081655A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F750D7">
        <w:rPr>
          <w:rFonts w:eastAsiaTheme="minorEastAsia" w:cs="Arial"/>
        </w:rPr>
        <w:t>Sciumbato</w:t>
      </w:r>
      <w:r>
        <w:rPr>
          <w:rFonts w:eastAsiaTheme="minorEastAsia" w:cs="Arial"/>
        </w:rPr>
        <w:t xml:space="preserve"> and seconded by </w:t>
      </w:r>
      <w:r w:rsidR="00F750D7">
        <w:rPr>
          <w:rFonts w:eastAsiaTheme="minorEastAsia" w:cs="Arial"/>
        </w:rPr>
        <w:t>Uhlmeyer</w:t>
      </w:r>
      <w:r w:rsidR="0097645E">
        <w:rPr>
          <w:rFonts w:eastAsiaTheme="minorEastAsia" w:cs="Arial"/>
        </w:rPr>
        <w:t xml:space="preserve"> </w:t>
      </w:r>
      <w:r w:rsidR="00AF3958" w:rsidRPr="00AF3958">
        <w:rPr>
          <w:rFonts w:eastAsiaTheme="minorEastAsia" w:cs="Arial"/>
        </w:rPr>
        <w:t xml:space="preserve">approving Consent Agenda as written. All </w:t>
      </w:r>
      <w:proofErr w:type="gramStart"/>
      <w:r w:rsidR="00AF3958" w:rsidRPr="00AF3958">
        <w:rPr>
          <w:rFonts w:eastAsiaTheme="minorEastAsia" w:cs="Arial"/>
        </w:rPr>
        <w:t>ayes</w:t>
      </w:r>
      <w:proofErr w:type="gramEnd"/>
      <w:r w:rsidR="00AF3958" w:rsidRPr="00AF3958">
        <w:rPr>
          <w:rFonts w:eastAsiaTheme="minorEastAsia" w:cs="Arial"/>
        </w:rPr>
        <w:t xml:space="preserve">. </w:t>
      </w:r>
      <w:r w:rsidR="00F750D7">
        <w:rPr>
          <w:rFonts w:eastAsiaTheme="minorEastAsia" w:cs="Arial"/>
        </w:rPr>
        <w:t>September 11</w:t>
      </w:r>
      <w:r w:rsidR="00520AC2">
        <w:rPr>
          <w:rFonts w:eastAsiaTheme="minorEastAsia" w:cs="Arial"/>
        </w:rPr>
        <w:t xml:space="preserve">, </w:t>
      </w:r>
      <w:proofErr w:type="gramStart"/>
      <w:r w:rsidR="00520AC2">
        <w:rPr>
          <w:rFonts w:eastAsiaTheme="minorEastAsia" w:cs="Arial"/>
        </w:rPr>
        <w:t>2024</w:t>
      </w:r>
      <w:proofErr w:type="gramEnd"/>
      <w:r w:rsidR="00F447C6">
        <w:rPr>
          <w:rFonts w:eastAsiaTheme="minorEastAsia" w:cs="Arial"/>
        </w:rPr>
        <w:t xml:space="preserve"> Minutes; </w:t>
      </w:r>
      <w:r w:rsidR="00F750D7">
        <w:rPr>
          <w:rFonts w:eastAsiaTheme="minorEastAsia" w:cs="Arial"/>
        </w:rPr>
        <w:t>September</w:t>
      </w:r>
      <w:r w:rsidR="00520AC2">
        <w:rPr>
          <w:rFonts w:eastAsiaTheme="minorEastAsia" w:cs="Arial"/>
        </w:rPr>
        <w:t xml:space="preserve"> 2024</w:t>
      </w:r>
      <w:r w:rsidR="00601BFF">
        <w:rPr>
          <w:rFonts w:eastAsiaTheme="minorEastAsia" w:cs="Arial"/>
        </w:rPr>
        <w:t xml:space="preserve"> Treasurer’s Report; Payment of Claims.</w:t>
      </w:r>
    </w:p>
    <w:p w14:paraId="1916BB49" w14:textId="78FF8E4D" w:rsidR="0081655A" w:rsidRDefault="0081655A" w:rsidP="00AF3958">
      <w:pPr>
        <w:spacing w:after="0" w:line="240" w:lineRule="auto"/>
        <w:rPr>
          <w:rFonts w:eastAsiaTheme="minorEastAsia" w:cs="Arial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3100"/>
        <w:gridCol w:w="3300"/>
        <w:gridCol w:w="1112"/>
      </w:tblGrid>
      <w:tr w:rsidR="00F750D7" w:rsidRPr="00F750D7" w14:paraId="1DDE693A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CAC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40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LIBRARY SERVICES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6EF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122.5</w:t>
            </w:r>
          </w:p>
        </w:tc>
      </w:tr>
      <w:tr w:rsidR="00F750D7" w:rsidRPr="00F750D7" w14:paraId="0BA6C3C8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6D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ACCESS SYSTEM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163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LIBRARY CONTRACT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E3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21.83</w:t>
            </w:r>
          </w:p>
        </w:tc>
      </w:tr>
      <w:tr w:rsidR="00F750D7" w:rsidRPr="00F750D7" w14:paraId="53C8DE78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87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AIRGAS USA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536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LEASE RENEWAL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018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494.52</w:t>
            </w:r>
          </w:p>
        </w:tc>
      </w:tr>
      <w:tr w:rsidR="00F750D7" w:rsidRPr="00F750D7" w14:paraId="7345821D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950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6C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E0A2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4,074.50</w:t>
            </w:r>
          </w:p>
        </w:tc>
      </w:tr>
      <w:tr w:rsidR="00F750D7" w:rsidRPr="00F750D7" w14:paraId="25AFFC1B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758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BLOMME TRUCKING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0D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GRAVEL HAULING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DAC7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193.8</w:t>
            </w:r>
          </w:p>
        </w:tc>
      </w:tr>
      <w:tr w:rsidR="00F750D7" w:rsidRPr="00F750D7" w14:paraId="0B2AEA14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5C5E" w14:textId="35E63105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3B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D69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85.79</w:t>
            </w:r>
          </w:p>
        </w:tc>
      </w:tr>
      <w:tr w:rsidR="00F750D7" w:rsidRPr="00F750D7" w14:paraId="5088410B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815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DARKSIDE TINT &amp; GRAPHIX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48D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CITY HALL SIGNAGE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489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</w:tr>
      <w:tr w:rsidR="00F750D7" w:rsidRPr="00F750D7" w14:paraId="3F767AFD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275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DONNELLSON TIRE &amp; SERVICE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5B6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BACKHOE/TRUCK TIRES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34B3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1,320.00</w:t>
            </w:r>
          </w:p>
        </w:tc>
      </w:tr>
      <w:tr w:rsidR="00F750D7" w:rsidRPr="00F750D7" w14:paraId="6FB43E31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C15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91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04BB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4,246.19</w:t>
            </w:r>
          </w:p>
        </w:tc>
      </w:tr>
      <w:tr w:rsidR="00F750D7" w:rsidRPr="00F750D7" w14:paraId="339EC6CE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C9D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60F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MONTHLY IT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3E4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284.3</w:t>
            </w:r>
          </w:p>
        </w:tc>
      </w:tr>
      <w:tr w:rsidR="00F750D7" w:rsidRPr="00F750D7" w14:paraId="4BA978B4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06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GRAY QUARRIES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2ED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ROADROCK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A40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358.62</w:t>
            </w:r>
          </w:p>
        </w:tc>
      </w:tr>
      <w:tr w:rsidR="00F750D7" w:rsidRPr="00F750D7" w14:paraId="1F1208FE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6A2E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9EA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2BB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F750D7" w:rsidRPr="00F750D7" w14:paraId="257D90B1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F93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FD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F0C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118.26</w:t>
            </w:r>
          </w:p>
        </w:tc>
      </w:tr>
      <w:tr w:rsidR="00F750D7" w:rsidRPr="00F750D7" w14:paraId="5CB8F73C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E44" w14:textId="2BEB25D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IOWA DEP</w:t>
            </w:r>
            <w:r>
              <w:rPr>
                <w:rFonts w:ascii="Aptos Narrow" w:eastAsia="Times New Roman" w:hAnsi="Aptos Narrow" w:cs="Times New Roman"/>
                <w:color w:val="000000"/>
              </w:rPr>
              <w:t>T OF</w:t>
            </w: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 REVENUE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9F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5DF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515.37</w:t>
            </w:r>
          </w:p>
        </w:tc>
      </w:tr>
      <w:tr w:rsidR="00F750D7" w:rsidRPr="00F750D7" w14:paraId="51C5D948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FDD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EDA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B7E6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</w:tr>
      <w:tr w:rsidR="00F750D7" w:rsidRPr="00F750D7" w14:paraId="233D83A0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A1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BE5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472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5,607.00</w:t>
            </w:r>
          </w:p>
        </w:tc>
      </w:tr>
      <w:tr w:rsidR="00F750D7" w:rsidRPr="00F750D7" w14:paraId="686CED2B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E6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KEMPKER TRUE VALUE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8AD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FESTIVAL BINGO TENT YA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B76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485.6</w:t>
            </w:r>
          </w:p>
        </w:tc>
      </w:tr>
      <w:tr w:rsidR="00F750D7" w:rsidRPr="00F750D7" w14:paraId="60C1D0F7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BC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LEE COUNTY TREASURER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C52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PROPERTY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F84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</w:tr>
      <w:tr w:rsidR="00F750D7" w:rsidRPr="00F750D7" w14:paraId="5152E82C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0C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627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27CD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130.31</w:t>
            </w:r>
          </w:p>
        </w:tc>
      </w:tr>
      <w:tr w:rsidR="00F750D7" w:rsidRPr="00F750D7" w14:paraId="73BF5418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DD5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LL PELLING CO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A03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LABOR/MATERIALS STREET REPAIRS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C30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31,574.10</w:t>
            </w:r>
          </w:p>
        </w:tc>
      </w:tr>
      <w:tr w:rsidR="00F750D7" w:rsidRPr="00F750D7" w14:paraId="123AA5FC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193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MCCLURE ENGINEERING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AC3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3D2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6,075.00</w:t>
            </w:r>
          </w:p>
        </w:tc>
      </w:tr>
      <w:tr w:rsidR="00F750D7" w:rsidRPr="00F750D7" w14:paraId="52843403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6E17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56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8CD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266.94</w:t>
            </w:r>
          </w:p>
        </w:tc>
      </w:tr>
      <w:tr w:rsidR="00F750D7" w:rsidRPr="00F750D7" w14:paraId="7EDD29FA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3487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MEDIACOM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5EE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87E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585.67</w:t>
            </w:r>
          </w:p>
        </w:tc>
      </w:tr>
      <w:tr w:rsidR="00F750D7" w:rsidRPr="00F750D7" w14:paraId="48007947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4B8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PEN CITY CURRENT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4E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LIBRARY HELP WANTED AD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6C5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59.99</w:t>
            </w:r>
          </w:p>
        </w:tc>
      </w:tr>
      <w:tr w:rsidR="00F750D7" w:rsidRPr="00F750D7" w14:paraId="50EE5DDF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058" w14:textId="6E354B28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PETTY CASH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AD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LIBRARY PETTY CASH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DA10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48.3</w:t>
            </w:r>
          </w:p>
        </w:tc>
      </w:tr>
      <w:tr w:rsidR="00F750D7" w:rsidRPr="00F750D7" w14:paraId="7D3B2F9F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77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0DC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655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5,657.60</w:t>
            </w:r>
          </w:p>
        </w:tc>
      </w:tr>
      <w:tr w:rsidR="00F750D7" w:rsidRPr="00F750D7" w14:paraId="7CB3FF9B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D14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THORNTON PUBLIC LIBRARY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A8EE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LIBRARY BOOKS/MATERIALS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7526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F750D7" w:rsidRPr="00F750D7" w14:paraId="21013A57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51F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AD2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TELEPHONE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BD9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564.14</w:t>
            </w:r>
          </w:p>
        </w:tc>
      </w:tr>
      <w:tr w:rsidR="00F750D7" w:rsidRPr="00F750D7" w14:paraId="160BDEEC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286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US POSTAL SERVICE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D2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PO BOX 100 (LIBRARY) DUES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BA5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184</w:t>
            </w:r>
          </w:p>
        </w:tc>
      </w:tr>
      <w:tr w:rsidR="00F750D7" w:rsidRPr="00F750D7" w14:paraId="109225C2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F60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63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5A5B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2,549.03</w:t>
            </w:r>
          </w:p>
        </w:tc>
      </w:tr>
      <w:tr w:rsidR="00F750D7" w:rsidRPr="00F750D7" w14:paraId="2FA47F75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F0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6CD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D5B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F750D7" w:rsidRPr="00F750D7" w14:paraId="3D3CCFBD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559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9DE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CARD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7A7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748.34</w:t>
            </w:r>
          </w:p>
        </w:tc>
      </w:tr>
      <w:tr w:rsidR="00F750D7" w:rsidRPr="00F750D7" w14:paraId="6D3DD79B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8F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WELLMARK BC/BS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6E6B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BE4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5,414.73</w:t>
            </w:r>
          </w:p>
        </w:tc>
      </w:tr>
      <w:tr w:rsidR="00F750D7" w:rsidRPr="00F750D7" w14:paraId="397020FD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4D5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594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BULK FUEL/OIL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E87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3,670.49</w:t>
            </w:r>
          </w:p>
        </w:tc>
      </w:tr>
      <w:tr w:rsidR="00F750D7" w:rsidRPr="00F750D7" w14:paraId="39C64D0F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4BA0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81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DD4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73,715.46</w:t>
            </w:r>
          </w:p>
        </w:tc>
      </w:tr>
      <w:tr w:rsidR="00F750D7" w:rsidRPr="00F750D7" w14:paraId="504F1AEA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19A3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5E1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443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14,540.93</w:t>
            </w:r>
          </w:p>
        </w:tc>
      </w:tr>
      <w:tr w:rsidR="00F750D7" w:rsidRPr="00F750D7" w14:paraId="61A9B603" w14:textId="77777777" w:rsidTr="00F750D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547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857" w14:textId="77777777" w:rsidR="00F750D7" w:rsidRPr="00F750D7" w:rsidRDefault="00F750D7" w:rsidP="00F750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09C" w14:textId="77777777" w:rsidR="00F750D7" w:rsidRPr="00F750D7" w:rsidRDefault="00F750D7" w:rsidP="00F750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750D7">
              <w:rPr>
                <w:rFonts w:ascii="Aptos Narrow" w:eastAsia="Times New Roman" w:hAnsi="Aptos Narrow" w:cs="Times New Roman"/>
                <w:color w:val="000000"/>
              </w:rPr>
              <w:t>88,256.39</w:t>
            </w:r>
          </w:p>
        </w:tc>
      </w:tr>
    </w:tbl>
    <w:p w14:paraId="6696E4A7" w14:textId="77777777" w:rsidR="0029518E" w:rsidRPr="00EF0E18" w:rsidRDefault="0029518E" w:rsidP="00EF0E18">
      <w:pPr>
        <w:spacing w:after="0" w:line="240" w:lineRule="auto"/>
        <w:jc w:val="both"/>
        <w:rPr>
          <w:b/>
        </w:rPr>
      </w:pPr>
    </w:p>
    <w:p w14:paraId="17CA3445" w14:textId="66B9435A" w:rsidR="004D63FE" w:rsidRDefault="004D63FE" w:rsidP="006E7622">
      <w:pPr>
        <w:spacing w:after="0" w:line="240" w:lineRule="auto"/>
        <w:rPr>
          <w:bCs/>
        </w:rPr>
      </w:pPr>
      <w:r>
        <w:rPr>
          <w:bCs/>
        </w:rPr>
        <w:t>Opened Public Hearing for the purpose of obtaining public input on the proposed sale of the property at 21 S 1</w:t>
      </w:r>
      <w:r w:rsidRPr="004D63FE">
        <w:rPr>
          <w:bCs/>
          <w:vertAlign w:val="superscript"/>
        </w:rPr>
        <w:t>st</w:t>
      </w:r>
      <w:r>
        <w:rPr>
          <w:bCs/>
        </w:rPr>
        <w:t xml:space="preserve"> Street to the winning bidder. No Public input. Motion by Rubey and seconded by Sciumbato to close public hearing. All </w:t>
      </w:r>
      <w:proofErr w:type="gramStart"/>
      <w:r>
        <w:rPr>
          <w:bCs/>
        </w:rPr>
        <w:t>ayes</w:t>
      </w:r>
      <w:proofErr w:type="gramEnd"/>
      <w:r>
        <w:rPr>
          <w:bCs/>
        </w:rPr>
        <w:t>.</w:t>
      </w:r>
    </w:p>
    <w:p w14:paraId="03C88276" w14:textId="77777777" w:rsidR="004D63FE" w:rsidRDefault="004D63FE" w:rsidP="006E7622">
      <w:pPr>
        <w:spacing w:after="0" w:line="240" w:lineRule="auto"/>
        <w:rPr>
          <w:bCs/>
        </w:rPr>
      </w:pPr>
    </w:p>
    <w:p w14:paraId="74B33DAD" w14:textId="6831BB20" w:rsidR="004D63FE" w:rsidRPr="004D63FE" w:rsidRDefault="004D63FE" w:rsidP="006E7622">
      <w:pPr>
        <w:spacing w:after="0" w:line="240" w:lineRule="auto"/>
        <w:rPr>
          <w:bCs/>
        </w:rPr>
      </w:pPr>
      <w:r>
        <w:rPr>
          <w:bCs/>
        </w:rPr>
        <w:t xml:space="preserve">Motion by Rubey and seconded by Sciumbato approving Resolution 4-2024. Roll call vote: All </w:t>
      </w:r>
      <w:proofErr w:type="spellStart"/>
      <w:proofErr w:type="gramStart"/>
      <w:r>
        <w:rPr>
          <w:bCs/>
        </w:rPr>
        <w:t>ayes</w:t>
      </w:r>
      <w:proofErr w:type="spellEnd"/>
      <w:proofErr w:type="gramEnd"/>
      <w:r>
        <w:rPr>
          <w:bCs/>
        </w:rPr>
        <w:t>.</w:t>
      </w:r>
    </w:p>
    <w:p w14:paraId="1BD0461C" w14:textId="77777777" w:rsidR="00B61B9F" w:rsidRDefault="00B61B9F" w:rsidP="006E7622">
      <w:pPr>
        <w:spacing w:after="0" w:line="240" w:lineRule="auto"/>
        <w:rPr>
          <w:b/>
        </w:rPr>
      </w:pPr>
    </w:p>
    <w:p w14:paraId="45CEC956" w14:textId="6216DC23" w:rsidR="006E7622" w:rsidRPr="00FB084B" w:rsidRDefault="00EF0E18" w:rsidP="006E7622">
      <w:pPr>
        <w:spacing w:after="0" w:line="240" w:lineRule="auto"/>
        <w:rPr>
          <w:rFonts w:eastAsiaTheme="minorEastAsia" w:cs="Arial"/>
        </w:rPr>
      </w:pPr>
      <w:r w:rsidRPr="00EF0E18">
        <w:rPr>
          <w:b/>
        </w:rPr>
        <w:t xml:space="preserve">Adjournment. </w:t>
      </w:r>
      <w:r w:rsidR="006E7622" w:rsidRPr="00AF3958">
        <w:rPr>
          <w:rFonts w:eastAsiaTheme="minorEastAsia" w:cs="Arial"/>
        </w:rPr>
        <w:t>M</w:t>
      </w:r>
      <w:r w:rsidR="006E7622">
        <w:rPr>
          <w:rFonts w:eastAsiaTheme="minorEastAsia" w:cs="Arial"/>
        </w:rPr>
        <w:t>oti</w:t>
      </w:r>
      <w:r w:rsidR="0029518E">
        <w:rPr>
          <w:rFonts w:eastAsiaTheme="minorEastAsia" w:cs="Arial"/>
        </w:rPr>
        <w:t xml:space="preserve">on by </w:t>
      </w:r>
      <w:r w:rsidR="004D63FE">
        <w:rPr>
          <w:rFonts w:eastAsiaTheme="minorEastAsia" w:cs="Arial"/>
        </w:rPr>
        <w:t xml:space="preserve">Rubey </w:t>
      </w:r>
      <w:r w:rsidR="0029518E">
        <w:rPr>
          <w:rFonts w:eastAsiaTheme="minorEastAsia" w:cs="Arial"/>
        </w:rPr>
        <w:t>and se</w:t>
      </w:r>
      <w:r w:rsidR="005E2954">
        <w:rPr>
          <w:rFonts w:eastAsiaTheme="minorEastAsia" w:cs="Arial"/>
        </w:rPr>
        <w:t xml:space="preserve">conded </w:t>
      </w:r>
      <w:r w:rsidR="008C539B">
        <w:rPr>
          <w:rFonts w:eastAsiaTheme="minorEastAsia" w:cs="Arial"/>
        </w:rPr>
        <w:t>Sciumbato</w:t>
      </w:r>
      <w:r w:rsidR="005E2954">
        <w:rPr>
          <w:rFonts w:eastAsiaTheme="minorEastAsia" w:cs="Arial"/>
        </w:rPr>
        <w:t xml:space="preserve"> to adjourn at </w:t>
      </w:r>
      <w:r w:rsidR="00E44945">
        <w:rPr>
          <w:rFonts w:eastAsiaTheme="minorEastAsia" w:cs="Arial"/>
        </w:rPr>
        <w:t>4:5</w:t>
      </w:r>
      <w:r w:rsidR="004D63FE">
        <w:rPr>
          <w:rFonts w:eastAsiaTheme="minorEastAsia" w:cs="Arial"/>
        </w:rPr>
        <w:t>0</w:t>
      </w:r>
      <w:r w:rsidR="006E7622" w:rsidRPr="00AF3958">
        <w:rPr>
          <w:rFonts w:eastAsiaTheme="minorEastAsia" w:cs="Arial"/>
        </w:rPr>
        <w:t xml:space="preserve"> p.m. All </w:t>
      </w:r>
      <w:proofErr w:type="gramStart"/>
      <w:r w:rsidR="006E7622" w:rsidRPr="00AF3958">
        <w:rPr>
          <w:rFonts w:eastAsiaTheme="minorEastAsia" w:cs="Arial"/>
        </w:rPr>
        <w:t>ayes</w:t>
      </w:r>
      <w:proofErr w:type="gramEnd"/>
      <w:r w:rsidR="006E7622" w:rsidRPr="00AF3958">
        <w:rPr>
          <w:rFonts w:eastAsiaTheme="minorEastAsia" w:cs="Arial"/>
        </w:rPr>
        <w:t>.</w:t>
      </w:r>
    </w:p>
    <w:p w14:paraId="290ECCF3" w14:textId="77777777" w:rsidR="00EF0E18" w:rsidRPr="00EF0E18" w:rsidRDefault="00EF0E18" w:rsidP="00EF0E18">
      <w:pPr>
        <w:spacing w:after="0" w:line="240" w:lineRule="auto"/>
        <w:jc w:val="both"/>
        <w:rPr>
          <w:sz w:val="20"/>
          <w:szCs w:val="20"/>
        </w:rPr>
      </w:pPr>
    </w:p>
    <w:p w14:paraId="37D93E8D" w14:textId="77777777" w:rsidR="00EF0E18" w:rsidRPr="00EF0E18" w:rsidRDefault="00EF0E18" w:rsidP="00EF0E18">
      <w:pPr>
        <w:spacing w:after="0" w:line="240" w:lineRule="auto"/>
        <w:jc w:val="both"/>
      </w:pP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t>Respectfully Submitted,</w:t>
      </w:r>
    </w:p>
    <w:p w14:paraId="24416A83" w14:textId="77777777" w:rsidR="00EF0E18" w:rsidRPr="00EF0E18" w:rsidRDefault="00EF0E18" w:rsidP="00EF0E18">
      <w:pPr>
        <w:spacing w:after="0" w:line="240" w:lineRule="auto"/>
        <w:jc w:val="both"/>
      </w:pPr>
    </w:p>
    <w:p w14:paraId="7C9FDB68" w14:textId="77777777" w:rsidR="00EF0E18" w:rsidRPr="00EF0E18" w:rsidRDefault="00EF0E18" w:rsidP="00EF0E18">
      <w:pPr>
        <w:spacing w:after="0" w:line="240" w:lineRule="auto"/>
        <w:jc w:val="both"/>
      </w:pPr>
    </w:p>
    <w:p w14:paraId="51E16478" w14:textId="77777777" w:rsidR="00253733" w:rsidRPr="00EF0E18" w:rsidRDefault="00253733" w:rsidP="00EF0E18">
      <w:pPr>
        <w:spacing w:after="0" w:line="240" w:lineRule="auto"/>
        <w:jc w:val="both"/>
      </w:pPr>
    </w:p>
    <w:p w14:paraId="77BEF3E0" w14:textId="77777777" w:rsidR="00EF0E18" w:rsidRPr="00EF0E18" w:rsidRDefault="00EF0E18" w:rsidP="00EF0E18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739EE2B1" w14:textId="77777777" w:rsidR="00EF0E18" w:rsidRPr="00EF0E18" w:rsidRDefault="0029518E" w:rsidP="00EF0E18">
      <w:pPr>
        <w:spacing w:after="0" w:line="240" w:lineRule="auto"/>
        <w:jc w:val="both"/>
      </w:pPr>
      <w:r>
        <w:t>Amy Barnes</w:t>
      </w:r>
    </w:p>
    <w:p w14:paraId="316B8621" w14:textId="77777777" w:rsidR="00EF0E18" w:rsidRPr="00EF0E18" w:rsidRDefault="00EF0E18" w:rsidP="00EF0E18">
      <w:pPr>
        <w:spacing w:after="0" w:line="240" w:lineRule="auto"/>
        <w:jc w:val="both"/>
      </w:pPr>
      <w:r w:rsidRPr="00EF0E18">
        <w:t>Clerk/Treasurer</w:t>
      </w:r>
    </w:p>
    <w:p w14:paraId="0505742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3D45158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E5748A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58A6D55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7A9120B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2CA19162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4D5322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095A016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5CF3DDE6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CA77C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605AA78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0DA5C56" w14:textId="77777777" w:rsidR="00016CD6" w:rsidRDefault="00016CD6"/>
    <w:sectPr w:rsidR="0001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BF7"/>
    <w:multiLevelType w:val="hybridMultilevel"/>
    <w:tmpl w:val="4086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87A"/>
    <w:multiLevelType w:val="hybridMultilevel"/>
    <w:tmpl w:val="5CE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72"/>
    <w:multiLevelType w:val="hybridMultilevel"/>
    <w:tmpl w:val="5198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9FF"/>
    <w:multiLevelType w:val="hybridMultilevel"/>
    <w:tmpl w:val="8CCA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14CD"/>
    <w:multiLevelType w:val="hybridMultilevel"/>
    <w:tmpl w:val="06E6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0239">
    <w:abstractNumId w:val="0"/>
  </w:num>
  <w:num w:numId="2" w16cid:durableId="1235163824">
    <w:abstractNumId w:val="3"/>
  </w:num>
  <w:num w:numId="3" w16cid:durableId="349601311">
    <w:abstractNumId w:val="1"/>
  </w:num>
  <w:num w:numId="4" w16cid:durableId="1076247362">
    <w:abstractNumId w:val="4"/>
  </w:num>
  <w:num w:numId="5" w16cid:durableId="95683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4"/>
    <w:rsid w:val="00016CD6"/>
    <w:rsid w:val="00022055"/>
    <w:rsid w:val="00025952"/>
    <w:rsid w:val="00027D2F"/>
    <w:rsid w:val="0003233F"/>
    <w:rsid w:val="00037113"/>
    <w:rsid w:val="000555FE"/>
    <w:rsid w:val="00061B59"/>
    <w:rsid w:val="00094BF8"/>
    <w:rsid w:val="00095D67"/>
    <w:rsid w:val="000F27A7"/>
    <w:rsid w:val="00135574"/>
    <w:rsid w:val="0016544C"/>
    <w:rsid w:val="002216FB"/>
    <w:rsid w:val="0023037C"/>
    <w:rsid w:val="00253733"/>
    <w:rsid w:val="0029518E"/>
    <w:rsid w:val="00296270"/>
    <w:rsid w:val="002A4A3C"/>
    <w:rsid w:val="002A7BAD"/>
    <w:rsid w:val="002B3DB1"/>
    <w:rsid w:val="00352A47"/>
    <w:rsid w:val="00363C5A"/>
    <w:rsid w:val="003F006A"/>
    <w:rsid w:val="0041244E"/>
    <w:rsid w:val="0041724D"/>
    <w:rsid w:val="004D63FE"/>
    <w:rsid w:val="0050115C"/>
    <w:rsid w:val="00520AC2"/>
    <w:rsid w:val="005263E0"/>
    <w:rsid w:val="005922CE"/>
    <w:rsid w:val="00594D29"/>
    <w:rsid w:val="005C3DFA"/>
    <w:rsid w:val="005D386B"/>
    <w:rsid w:val="005E2954"/>
    <w:rsid w:val="005F7BF0"/>
    <w:rsid w:val="00601BFF"/>
    <w:rsid w:val="00624707"/>
    <w:rsid w:val="00643A77"/>
    <w:rsid w:val="00677E3D"/>
    <w:rsid w:val="006D5D21"/>
    <w:rsid w:val="006E7622"/>
    <w:rsid w:val="0073047E"/>
    <w:rsid w:val="00741CC6"/>
    <w:rsid w:val="007637A0"/>
    <w:rsid w:val="00782D05"/>
    <w:rsid w:val="007B717C"/>
    <w:rsid w:val="0081655A"/>
    <w:rsid w:val="00821077"/>
    <w:rsid w:val="00834E79"/>
    <w:rsid w:val="00853531"/>
    <w:rsid w:val="00866F50"/>
    <w:rsid w:val="008C2C56"/>
    <w:rsid w:val="008C2CCB"/>
    <w:rsid w:val="008C539B"/>
    <w:rsid w:val="008C7C3D"/>
    <w:rsid w:val="008E483D"/>
    <w:rsid w:val="00907696"/>
    <w:rsid w:val="0092123E"/>
    <w:rsid w:val="00931935"/>
    <w:rsid w:val="0097645E"/>
    <w:rsid w:val="009D1C36"/>
    <w:rsid w:val="009D70DA"/>
    <w:rsid w:val="009F75AA"/>
    <w:rsid w:val="00A01DF0"/>
    <w:rsid w:val="00A176A4"/>
    <w:rsid w:val="00AD7685"/>
    <w:rsid w:val="00AF3958"/>
    <w:rsid w:val="00B054AC"/>
    <w:rsid w:val="00B321BE"/>
    <w:rsid w:val="00B36648"/>
    <w:rsid w:val="00B5088C"/>
    <w:rsid w:val="00B61B9F"/>
    <w:rsid w:val="00B97797"/>
    <w:rsid w:val="00BB44F8"/>
    <w:rsid w:val="00C9076F"/>
    <w:rsid w:val="00CB6AFE"/>
    <w:rsid w:val="00CC79D1"/>
    <w:rsid w:val="00CE5FA7"/>
    <w:rsid w:val="00E123E9"/>
    <w:rsid w:val="00E32C49"/>
    <w:rsid w:val="00E35411"/>
    <w:rsid w:val="00E44945"/>
    <w:rsid w:val="00EB0563"/>
    <w:rsid w:val="00EC5760"/>
    <w:rsid w:val="00EF049E"/>
    <w:rsid w:val="00EF0E18"/>
    <w:rsid w:val="00EF5214"/>
    <w:rsid w:val="00F2303F"/>
    <w:rsid w:val="00F447C6"/>
    <w:rsid w:val="00F460B8"/>
    <w:rsid w:val="00F53953"/>
    <w:rsid w:val="00F750D7"/>
    <w:rsid w:val="00F9448B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45F5"/>
  <w15:chartTrackingRefBased/>
  <w15:docId w15:val="{F1F77D20-BE50-408B-BB82-A4DCABB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%20Cirinna\Documents\Custom%20Office%20Templates\DEMOCRAT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DEMOCRAT MINUTES</Template>
  <TotalTime>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Cirinna</dc:creator>
  <cp:keywords/>
  <dc:description/>
  <cp:lastModifiedBy>City Clerk</cp:lastModifiedBy>
  <cp:revision>2</cp:revision>
  <cp:lastPrinted>2024-06-18T18:12:00Z</cp:lastPrinted>
  <dcterms:created xsi:type="dcterms:W3CDTF">2024-10-14T18:12:00Z</dcterms:created>
  <dcterms:modified xsi:type="dcterms:W3CDTF">2024-10-14T18:12:00Z</dcterms:modified>
</cp:coreProperties>
</file>